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before="91" w:after="0" w:line="240" w:lineRule="auto"/>
        <w:ind w:left="106" w:firstLine="0"/>
        <w:jc w:val="center"/>
        <w:rPr>
          <w:rStyle w:val="Nessuno A"/>
          <w:color w:val="231f20"/>
          <w:u w:color="231f20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5393690</wp:posOffset>
            </wp:positionH>
            <wp:positionV relativeFrom="page">
              <wp:posOffset>487680</wp:posOffset>
            </wp:positionV>
            <wp:extent cx="1195100" cy="570194"/>
            <wp:effectExtent l="0" t="0" r="0" b="0"/>
            <wp:wrapThrough wrapText="bothSides" distL="152400" distR="152400">
              <wp:wrapPolygon edited="1">
                <wp:start x="708" y="1482"/>
                <wp:lineTo x="708" y="1588"/>
                <wp:lineTo x="1872" y="1800"/>
                <wp:lineTo x="2732" y="4553"/>
                <wp:lineTo x="3541" y="1588"/>
                <wp:lineTo x="4654" y="1588"/>
                <wp:lineTo x="4654" y="9424"/>
                <wp:lineTo x="3642" y="9424"/>
                <wp:lineTo x="3592" y="5188"/>
                <wp:lineTo x="2630" y="7941"/>
                <wp:lineTo x="2327" y="6953"/>
                <wp:lineTo x="2327" y="12176"/>
                <wp:lineTo x="2833" y="12229"/>
                <wp:lineTo x="2833" y="15035"/>
                <wp:lineTo x="2681" y="15141"/>
                <wp:lineTo x="2479" y="16941"/>
                <wp:lineTo x="3187" y="16835"/>
                <wp:lineTo x="2833" y="15035"/>
                <wp:lineTo x="2833" y="12229"/>
                <wp:lineTo x="3339" y="12282"/>
                <wp:lineTo x="4806" y="19906"/>
                <wp:lineTo x="3743" y="19906"/>
                <wp:lineTo x="3541" y="18635"/>
                <wp:lineTo x="2023" y="18741"/>
                <wp:lineTo x="1770" y="20012"/>
                <wp:lineTo x="809" y="19800"/>
                <wp:lineTo x="2327" y="12176"/>
                <wp:lineTo x="2327" y="6953"/>
                <wp:lineTo x="1720" y="4976"/>
                <wp:lineTo x="1720" y="9424"/>
                <wp:lineTo x="708" y="9424"/>
                <wp:lineTo x="708" y="1588"/>
                <wp:lineTo x="708" y="1482"/>
                <wp:lineTo x="6576" y="1482"/>
                <wp:lineTo x="6576" y="1588"/>
                <wp:lineTo x="7133" y="1643"/>
                <wp:lineTo x="7133" y="4341"/>
                <wp:lineTo x="6981" y="4447"/>
                <wp:lineTo x="6677" y="6353"/>
                <wp:lineTo x="7487" y="6141"/>
                <wp:lineTo x="7133" y="4341"/>
                <wp:lineTo x="7133" y="1643"/>
                <wp:lineTo x="7638" y="1694"/>
                <wp:lineTo x="9156" y="9424"/>
                <wp:lineTo x="7993" y="9212"/>
                <wp:lineTo x="7790" y="7941"/>
                <wp:lineTo x="7133" y="7988"/>
                <wp:lineTo x="7133" y="12071"/>
                <wp:lineTo x="8448" y="12388"/>
                <wp:lineTo x="8954" y="13024"/>
                <wp:lineTo x="8549" y="14506"/>
                <wp:lineTo x="7689" y="13871"/>
                <wp:lineTo x="7133" y="13976"/>
                <wp:lineTo x="7183" y="14824"/>
                <wp:lineTo x="8701" y="15882"/>
                <wp:lineTo x="9055" y="16835"/>
                <wp:lineTo x="9004" y="18635"/>
                <wp:lineTo x="8448" y="19800"/>
                <wp:lineTo x="7234" y="20118"/>
                <wp:lineTo x="6121" y="19271"/>
                <wp:lineTo x="5919" y="18635"/>
                <wp:lineTo x="6374" y="17471"/>
                <wp:lineTo x="7335" y="18318"/>
                <wp:lineTo x="7993" y="18106"/>
                <wp:lineTo x="7942" y="17365"/>
                <wp:lineTo x="6374" y="16200"/>
                <wp:lineTo x="6020" y="15035"/>
                <wp:lineTo x="6222" y="13129"/>
                <wp:lineTo x="6930" y="12176"/>
                <wp:lineTo x="7133" y="12071"/>
                <wp:lineTo x="7133" y="7988"/>
                <wp:lineTo x="6323" y="8047"/>
                <wp:lineTo x="6121" y="9424"/>
                <wp:lineTo x="5059" y="9318"/>
                <wp:lineTo x="6576" y="1588"/>
                <wp:lineTo x="6576" y="1482"/>
                <wp:lineTo x="10724" y="1482"/>
                <wp:lineTo x="11888" y="1694"/>
                <wp:lineTo x="12646" y="2965"/>
                <wp:lineTo x="11837" y="4235"/>
                <wp:lineTo x="11432" y="3494"/>
                <wp:lineTo x="10674" y="3600"/>
                <wp:lineTo x="10218" y="4871"/>
                <wp:lineTo x="10370" y="6776"/>
                <wp:lineTo x="10775" y="7518"/>
                <wp:lineTo x="11533" y="7412"/>
                <wp:lineTo x="11989" y="6776"/>
                <wp:lineTo x="12697" y="7941"/>
                <wp:lineTo x="11938" y="9212"/>
                <wp:lineTo x="10724" y="9529"/>
                <wp:lineTo x="10522" y="9328"/>
                <wp:lineTo x="10522" y="12176"/>
                <wp:lineTo x="11483" y="12282"/>
                <wp:lineTo x="11432" y="20012"/>
                <wp:lineTo x="10471" y="19906"/>
                <wp:lineTo x="10522" y="12176"/>
                <wp:lineTo x="10522" y="9328"/>
                <wp:lineTo x="9763" y="8576"/>
                <wp:lineTo x="9257" y="6988"/>
                <wp:lineTo x="9257" y="4024"/>
                <wp:lineTo x="9763" y="2435"/>
                <wp:lineTo x="10724" y="1482"/>
                <wp:lineTo x="13203" y="1482"/>
                <wp:lineTo x="13203" y="1588"/>
                <wp:lineTo x="14215" y="1674"/>
                <wp:lineTo x="15176" y="3600"/>
                <wp:lineTo x="14215" y="3494"/>
                <wp:lineTo x="14215" y="5400"/>
                <wp:lineTo x="15277" y="5188"/>
                <wp:lineTo x="15479" y="4235"/>
                <wp:lineTo x="15176" y="3600"/>
                <wp:lineTo x="14215" y="1674"/>
                <wp:lineTo x="15681" y="1800"/>
                <wp:lineTo x="16289" y="2647"/>
                <wp:lineTo x="16491" y="3706"/>
                <wp:lineTo x="16339" y="5718"/>
                <wp:lineTo x="15783" y="6776"/>
                <wp:lineTo x="16592" y="9424"/>
                <wp:lineTo x="15378" y="9318"/>
                <wp:lineTo x="14670" y="6988"/>
                <wp:lineTo x="14215" y="6988"/>
                <wp:lineTo x="14215" y="9424"/>
                <wp:lineTo x="13203" y="9424"/>
                <wp:lineTo x="13203" y="12176"/>
                <wp:lineTo x="14164" y="12388"/>
                <wp:lineTo x="14215" y="18106"/>
                <wp:lineTo x="15934" y="18212"/>
                <wp:lineTo x="15884" y="20012"/>
                <wp:lineTo x="13102" y="19906"/>
                <wp:lineTo x="13203" y="12176"/>
                <wp:lineTo x="13203" y="9424"/>
                <wp:lineTo x="13203" y="1588"/>
                <wp:lineTo x="13203" y="1482"/>
                <wp:lineTo x="18514" y="1482"/>
                <wp:lineTo x="19071" y="1588"/>
                <wp:lineTo x="19071" y="3494"/>
                <wp:lineTo x="18413" y="3600"/>
                <wp:lineTo x="17958" y="4765"/>
                <wp:lineTo x="18059" y="6671"/>
                <wp:lineTo x="18514" y="7518"/>
                <wp:lineTo x="19324" y="7412"/>
                <wp:lineTo x="19779" y="6353"/>
                <wp:lineTo x="19728" y="4447"/>
                <wp:lineTo x="19222" y="3494"/>
                <wp:lineTo x="19071" y="3494"/>
                <wp:lineTo x="19071" y="1588"/>
                <wp:lineTo x="19627" y="1694"/>
                <wp:lineTo x="20487" y="2965"/>
                <wp:lineTo x="20841" y="4447"/>
                <wp:lineTo x="20791" y="6882"/>
                <wp:lineTo x="20184" y="8682"/>
                <wp:lineTo x="19273" y="9529"/>
                <wp:lineTo x="18514" y="9338"/>
                <wp:lineTo x="18514" y="12071"/>
                <wp:lineTo x="19071" y="12176"/>
                <wp:lineTo x="19071" y="14082"/>
                <wp:lineTo x="18413" y="14188"/>
                <wp:lineTo x="17958" y="15459"/>
                <wp:lineTo x="18059" y="17153"/>
                <wp:lineTo x="18565" y="18106"/>
                <wp:lineTo x="19324" y="18000"/>
                <wp:lineTo x="19779" y="16941"/>
                <wp:lineTo x="19728" y="15035"/>
                <wp:lineTo x="19222" y="14082"/>
                <wp:lineTo x="19071" y="14082"/>
                <wp:lineTo x="19071" y="12176"/>
                <wp:lineTo x="19627" y="12282"/>
                <wp:lineTo x="20487" y="13553"/>
                <wp:lineTo x="20892" y="15459"/>
                <wp:lineTo x="20689" y="18000"/>
                <wp:lineTo x="19880" y="19694"/>
                <wp:lineTo x="19273" y="20118"/>
                <wp:lineTo x="18008" y="19800"/>
                <wp:lineTo x="17148" y="18212"/>
                <wp:lineTo x="16896" y="16835"/>
                <wp:lineTo x="17047" y="14400"/>
                <wp:lineTo x="17806" y="12600"/>
                <wp:lineTo x="18514" y="12071"/>
                <wp:lineTo x="18514" y="9338"/>
                <wp:lineTo x="18008" y="9212"/>
                <wp:lineTo x="17199" y="7835"/>
                <wp:lineTo x="16896" y="6247"/>
                <wp:lineTo x="17047" y="3812"/>
                <wp:lineTo x="17806" y="2012"/>
                <wp:lineTo x="18514" y="1482"/>
                <wp:lineTo x="708" y="148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100" cy="5701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  <w:rFonts w:ascii="Arial" w:hAnsi="Arial"/>
          <w:b w:val="1"/>
          <w:bCs w:val="1"/>
          <w:color w:val="231f20"/>
          <w:sz w:val="28"/>
          <w:szCs w:val="28"/>
          <w:u w:color="231f2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704851</wp:posOffset>
            </wp:positionH>
            <wp:positionV relativeFrom="line">
              <wp:posOffset>322580</wp:posOffset>
            </wp:positionV>
            <wp:extent cx="2221757" cy="1651191"/>
            <wp:effectExtent l="0" t="0" r="0" b="0"/>
            <wp:wrapThrough wrapText="bothSides" distL="152400" distR="152400">
              <wp:wrapPolygon edited="1">
                <wp:start x="0" y="0"/>
                <wp:lineTo x="0" y="21598"/>
                <wp:lineTo x="21600" y="21598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22626" t="13006" r="1729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221757" cy="16511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91" w:after="0" w:line="240" w:lineRule="auto"/>
        <w:ind w:left="106" w:firstLine="0"/>
        <w:rPr>
          <w:rStyle w:val="Nessuno A"/>
          <w:rFonts w:ascii="Arial" w:hAnsi="Arial"/>
          <w:b w:val="1"/>
          <w:bCs w:val="1"/>
          <w:color w:val="231f20"/>
          <w:sz w:val="28"/>
          <w:szCs w:val="28"/>
          <w:u w:color="231f20"/>
        </w:rPr>
      </w:pPr>
    </w:p>
    <w:p>
      <w:pPr>
        <w:pStyle w:val="Normal.0"/>
        <w:spacing w:before="91" w:after="0" w:line="240" w:lineRule="auto"/>
        <w:ind w:left="106" w:firstLine="0"/>
        <w:rPr>
          <w:rStyle w:val="Nessuno A"/>
          <w:color w:val="231f20"/>
          <w:u w:color="231f20"/>
        </w:rPr>
      </w:pPr>
    </w:p>
    <w:p>
      <w:pPr>
        <w:pStyle w:val="Normal.0"/>
        <w:spacing w:before="91" w:after="0" w:line="240" w:lineRule="auto"/>
        <w:ind w:left="106" w:firstLine="0"/>
        <w:rPr>
          <w:rStyle w:val="Nessuno A"/>
          <w:color w:val="231f20"/>
          <w:u w:color="231f20"/>
        </w:rPr>
      </w:pPr>
    </w:p>
    <w:p>
      <w:pPr>
        <w:pStyle w:val="Normal.0"/>
        <w:spacing w:before="91" w:after="0" w:line="240" w:lineRule="auto"/>
        <w:ind w:left="106" w:firstLine="0"/>
        <w:rPr>
          <w:rStyle w:val="Nessuno A"/>
          <w:color w:val="231f20"/>
          <w:u w:color="231f20"/>
        </w:rPr>
      </w:pPr>
    </w:p>
    <w:p>
      <w:pPr>
        <w:pStyle w:val="Normal.0"/>
        <w:spacing w:before="91" w:after="0" w:line="240" w:lineRule="auto"/>
        <w:ind w:left="106" w:firstLine="0"/>
        <w:rPr>
          <w:rStyle w:val="Nessuno A"/>
          <w:color w:val="231f20"/>
          <w:u w:color="231f20"/>
        </w:rPr>
      </w:pPr>
    </w:p>
    <w:p>
      <w:pPr>
        <w:pStyle w:val="Normal.0"/>
        <w:spacing w:after="0" w:line="240" w:lineRule="auto"/>
        <w:jc w:val="both"/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</w:rPr>
      </w:pPr>
    </w:p>
    <w:p>
      <w:pPr>
        <w:pStyle w:val="Normal.0"/>
        <w:spacing w:after="0" w:line="240" w:lineRule="auto"/>
        <w:jc w:val="both"/>
        <w:rPr>
          <w:rStyle w:val="Nessuno A"/>
          <w:color w:val="231f20"/>
          <w:u w:color="231f20"/>
        </w:rPr>
      </w:pPr>
    </w:p>
    <w:p>
      <w:pPr>
        <w:pStyle w:val="Normal.0"/>
        <w:spacing w:after="0" w:line="240" w:lineRule="auto"/>
        <w:jc w:val="both"/>
        <w:rPr>
          <w:rStyle w:val="Nessuno A"/>
          <w:color w:val="231f20"/>
          <w:u w:color="231f20"/>
        </w:rPr>
      </w:pPr>
    </w:p>
    <w:p>
      <w:pPr>
        <w:pStyle w:val="Normal.0"/>
        <w:spacing w:after="0" w:line="240" w:lineRule="auto"/>
        <w:jc w:val="both"/>
        <w:rPr>
          <w:rStyle w:val="Nessuno A"/>
          <w:color w:val="231f20"/>
          <w:u w:color="231f20"/>
        </w:rPr>
      </w:pPr>
    </w:p>
    <w:p>
      <w:pPr>
        <w:pStyle w:val="Normal.0"/>
        <w:spacing w:after="0" w:line="240" w:lineRule="auto"/>
        <w:jc w:val="both"/>
        <w:rPr>
          <w:rStyle w:val="Nessuno A"/>
          <w:rFonts w:ascii="Arial" w:cs="Arial" w:hAnsi="Arial" w:eastAsia="Arial"/>
          <w:b w:val="1"/>
          <w:bCs w:val="1"/>
          <w:color w:val="f0297b"/>
          <w:sz w:val="26"/>
          <w:szCs w:val="26"/>
          <w:u w:color="f0297b"/>
        </w:rPr>
      </w:pP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COMUNICATO STAMPA</w:t>
      </w:r>
    </w:p>
    <w:p>
      <w:pPr>
        <w:pStyle w:val="Normal.0"/>
        <w:spacing w:after="0" w:line="240" w:lineRule="auto"/>
        <w:jc w:val="both"/>
        <w:rPr>
          <w:rStyle w:val="Nessuno A"/>
          <w:rFonts w:ascii="Arial" w:cs="Arial" w:hAnsi="Arial" w:eastAsia="Arial"/>
          <w:b w:val="1"/>
          <w:bCs w:val="1"/>
          <w:color w:val="f0297b"/>
          <w:sz w:val="26"/>
          <w:szCs w:val="26"/>
          <w:u w:color="f0297b"/>
        </w:rPr>
      </w:pPr>
    </w:p>
    <w:p>
      <w:pPr>
        <w:pStyle w:val="Normal.0"/>
        <w:spacing w:after="0" w:line="240" w:lineRule="auto"/>
        <w:jc w:val="both"/>
        <w:rPr>
          <w:rStyle w:val="Nessuno A"/>
          <w:rFonts w:ascii="Arial" w:cs="Arial" w:hAnsi="Arial" w:eastAsia="Arial"/>
          <w:b w:val="1"/>
          <w:bCs w:val="1"/>
          <w:color w:val="f0297b"/>
          <w:sz w:val="26"/>
          <w:szCs w:val="26"/>
          <w:u w:color="f0297b"/>
        </w:rPr>
      </w:pPr>
    </w:p>
    <w:p>
      <w:pPr>
        <w:pStyle w:val="Normal.0"/>
        <w:spacing w:after="0" w:line="240" w:lineRule="auto"/>
        <w:jc w:val="both"/>
        <w:rPr>
          <w:rStyle w:val="Nessuno A"/>
          <w:rFonts w:ascii="Arial" w:cs="Arial" w:hAnsi="Arial" w:eastAsia="Arial"/>
          <w:b w:val="1"/>
          <w:bCs w:val="1"/>
          <w:color w:val="231f20"/>
          <w:sz w:val="26"/>
          <w:szCs w:val="26"/>
          <w:u w:color="231f20"/>
        </w:rPr>
      </w:pPr>
      <w:r>
        <w:rPr>
          <w:rStyle w:val="Nessuno A"/>
          <w:rFonts w:ascii="Arial" w:hAnsi="Arial"/>
          <w:b w:val="1"/>
          <w:bCs w:val="1"/>
          <w:color w:val="ef2700"/>
          <w:sz w:val="26"/>
          <w:szCs w:val="26"/>
          <w:u w:color="ef2700"/>
          <w:rtl w:val="0"/>
          <w:lang w:val="it-IT"/>
        </w:rPr>
        <w:t>TITOLO</w:t>
      </w:r>
      <w:r>
        <w:rPr>
          <w:rStyle w:val="Nessuno A"/>
          <w:rFonts w:ascii="Arial Unicode MS" w:cs="Arial Unicode MS" w:hAnsi="Arial Unicode MS" w:eastAsia="Arial Unicode MS"/>
          <w:color w:val="f0297b"/>
          <w:sz w:val="26"/>
          <w:szCs w:val="26"/>
          <w:u w:color="f0297b"/>
        </w:rPr>
        <w:br w:type="textWrapping"/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UnLost Territories: Ricostruire la periferia a Roma. Architettura e societ</w:t>
      </w:r>
      <w:r>
        <w:rPr>
          <w:rStyle w:val="Nessuno A"/>
          <w:rFonts w:ascii="Arial" w:hAnsi="Arial" w:hint="default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 xml:space="preserve">à 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nei territori abbandonati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Nessuno A"/>
          <w:rFonts w:ascii="Arial" w:cs="Arial" w:hAnsi="Arial" w:eastAsia="Arial"/>
          <w:b w:val="1"/>
          <w:bCs w:val="1"/>
          <w:color w:val="598a38"/>
          <w:sz w:val="26"/>
          <w:szCs w:val="26"/>
          <w:u w:color="5e6062"/>
        </w:rPr>
      </w:pPr>
      <w:r>
        <w:rPr>
          <w:rStyle w:val="Nessuno A"/>
          <w:rFonts w:ascii="Arial" w:hAnsi="Arial"/>
          <w:b w:val="1"/>
          <w:bCs w:val="1"/>
          <w:color w:val="ef2700"/>
          <w:sz w:val="26"/>
          <w:szCs w:val="26"/>
          <w:u w:color="ef2700"/>
          <w:rtl w:val="0"/>
          <w:lang w:val="it-IT"/>
        </w:rPr>
        <w:t>PROMOTORI</w:t>
      </w:r>
    </w:p>
    <w:p>
      <w:pPr>
        <w:pStyle w:val="Normal.0"/>
        <w:spacing w:before="91" w:after="0" w:line="240" w:lineRule="auto"/>
        <w:rPr>
          <w:rStyle w:val="Nessuno A"/>
          <w:rFonts w:ascii="Arial" w:cs="Arial" w:hAnsi="Arial" w:eastAsia="Arial"/>
          <w:b w:val="1"/>
          <w:bCs w:val="1"/>
          <w:color w:val="231f20"/>
          <w:sz w:val="26"/>
          <w:szCs w:val="26"/>
          <w:u w:color="231f20"/>
        </w:rPr>
      </w:pP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Il Museo Macro Asilo di Roma in collaborazione con il prof. arch. Antonino Saggio della Facolt</w:t>
      </w:r>
      <w:r>
        <w:rPr>
          <w:rStyle w:val="Nessuno A"/>
          <w:rFonts w:ascii="Arial" w:hAnsi="Arial" w:hint="default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 xml:space="preserve">à 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 xml:space="preserve">di Architettura </w:t>
      </w:r>
      <w:r>
        <w:rPr>
          <w:rStyle w:val="Nessuno A"/>
          <w:rFonts w:ascii="Arial" w:hAnsi="Arial" w:hint="default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“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Sapienza</w:t>
      </w:r>
      <w:r>
        <w:rPr>
          <w:rStyle w:val="Nessuno A"/>
          <w:rFonts w:ascii="Arial" w:hAnsi="Arial" w:hint="default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 xml:space="preserve">” 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Universit</w:t>
      </w:r>
      <w:r>
        <w:rPr>
          <w:rStyle w:val="Nessuno A"/>
          <w:rFonts w:ascii="Arial" w:hAnsi="Arial" w:hint="default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 xml:space="preserve">à 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di Roma</w:t>
      </w:r>
    </w:p>
    <w:p>
      <w:pPr>
        <w:pStyle w:val="Normal.0"/>
        <w:spacing w:before="91" w:after="0" w:line="240" w:lineRule="auto"/>
      </w:pPr>
    </w:p>
    <w:p>
      <w:pPr>
        <w:pStyle w:val="Normal.0"/>
        <w:spacing w:after="0" w:line="240" w:lineRule="auto"/>
        <w:jc w:val="both"/>
        <w:rPr>
          <w:rStyle w:val="Nessuno A"/>
          <w:rFonts w:ascii="Arial" w:cs="Arial" w:hAnsi="Arial" w:eastAsia="Arial"/>
          <w:b w:val="1"/>
          <w:bCs w:val="1"/>
          <w:color w:val="f0297b"/>
          <w:sz w:val="26"/>
          <w:szCs w:val="26"/>
          <w:u w:color="f0297b"/>
        </w:rPr>
      </w:pPr>
      <w:r>
        <w:rPr>
          <w:rStyle w:val="Nessuno A"/>
          <w:rFonts w:ascii="Arial" w:hAnsi="Arial"/>
          <w:b w:val="1"/>
          <w:bCs w:val="1"/>
          <w:color w:val="ef2700"/>
          <w:sz w:val="26"/>
          <w:szCs w:val="26"/>
          <w:u w:color="ef2700"/>
          <w:rtl w:val="0"/>
          <w:lang w:val="it-IT"/>
        </w:rPr>
        <w:t>PRESSO</w:t>
      </w:r>
    </w:p>
    <w:p>
      <w:pPr>
        <w:pStyle w:val="Normal.0"/>
        <w:spacing w:before="38" w:after="0" w:line="240" w:lineRule="auto"/>
        <w:ind w:left="106" w:hanging="106"/>
        <w:jc w:val="both"/>
        <w:rPr>
          <w:rStyle w:val="Nessuno A"/>
          <w:rFonts w:ascii="Arial" w:cs="Arial" w:hAnsi="Arial" w:eastAsia="Arial"/>
          <w:b w:val="1"/>
          <w:bCs w:val="1"/>
          <w:color w:val="231f20"/>
          <w:sz w:val="26"/>
          <w:szCs w:val="26"/>
          <w:u w:color="231f20"/>
        </w:rPr>
      </w:pP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Macro Asilo, Museo</w:t>
      </w:r>
      <w:r>
        <w:rPr>
          <w:rStyle w:val="Nessuno A"/>
          <w:rFonts w:ascii="Arial" w:hAnsi="Arial"/>
          <w:b w:val="1"/>
          <w:bCs w:val="1"/>
          <w:color w:val="f0297b"/>
          <w:sz w:val="26"/>
          <w:szCs w:val="26"/>
          <w:u w:color="f0297b"/>
          <w:rtl w:val="0"/>
          <w:lang w:val="it-IT"/>
        </w:rPr>
        <w:t xml:space="preserve"> 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d</w:t>
      </w:r>
      <w:r>
        <w:rPr>
          <w:rStyle w:val="Nessuno A"/>
          <w:rFonts w:ascii="Arial" w:hAnsi="Arial" w:hint="default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’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 xml:space="preserve">Arte Contemporanea di Roma - 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 xml:space="preserve">Sala Rome - 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Via Nizza, 138 Roma</w:t>
      </w:r>
    </w:p>
    <w:p>
      <w:pPr>
        <w:pStyle w:val="Normal.0"/>
        <w:spacing w:after="0" w:line="240" w:lineRule="auto"/>
        <w:rPr>
          <w:rStyle w:val="Nessuno A"/>
          <w:rFonts w:ascii="Times New Roman" w:cs="Times New Roman" w:hAnsi="Times New Roman" w:eastAsia="Times New Roman"/>
          <w:sz w:val="26"/>
          <w:szCs w:val="26"/>
        </w:rPr>
      </w:pPr>
      <w:r>
        <w:rPr>
          <w:rStyle w:val="Nessuno A"/>
          <w:rFonts w:ascii="Arial Unicode MS" w:cs="Arial Unicode MS" w:hAnsi="Arial Unicode MS" w:eastAsia="Arial Unicode MS"/>
          <w:sz w:val="26"/>
          <w:szCs w:val="26"/>
        </w:rPr>
        <w:br w:type="textWrapping"/>
      </w:r>
      <w:r>
        <w:rPr>
          <w:rStyle w:val="Nessuno A"/>
          <w:rFonts w:ascii="Arial" w:hAnsi="Arial"/>
          <w:b w:val="1"/>
          <w:bCs w:val="1"/>
          <w:color w:val="ef2700"/>
          <w:sz w:val="26"/>
          <w:szCs w:val="26"/>
          <w:u w:color="ef2700"/>
          <w:rtl w:val="0"/>
          <w:lang w:val="it-IT"/>
        </w:rPr>
        <w:t>QUANDO</w:t>
      </w:r>
    </w:p>
    <w:p>
      <w:pPr>
        <w:pStyle w:val="Normal.0"/>
        <w:spacing w:after="0" w:line="480" w:lineRule="auto"/>
        <w:ind w:right="313"/>
      </w:pP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Sabato 14 dicembre 2019 dalle ore 15.00 alle ore 18.00</w:t>
      </w:r>
    </w:p>
    <w:p>
      <w:pPr>
        <w:pStyle w:val="Normal.0"/>
        <w:spacing w:after="0" w:line="240" w:lineRule="auto"/>
        <w:jc w:val="both"/>
        <w:rPr>
          <w:rStyle w:val="Nessuno A"/>
          <w:rFonts w:ascii="Times New Roman" w:cs="Times New Roman" w:hAnsi="Times New Roman" w:eastAsia="Times New Roman"/>
          <w:sz w:val="26"/>
          <w:szCs w:val="26"/>
        </w:rPr>
      </w:pPr>
      <w:r>
        <w:rPr>
          <w:rStyle w:val="Nessuno A"/>
          <w:rFonts w:ascii="Arial" w:hAnsi="Arial"/>
          <w:b w:val="1"/>
          <w:bCs w:val="1"/>
          <w:color w:val="ef2700"/>
          <w:sz w:val="26"/>
          <w:szCs w:val="26"/>
          <w:u w:color="ef2700"/>
          <w:rtl w:val="0"/>
          <w:lang w:val="it-IT"/>
        </w:rPr>
        <w:t>L</w:t>
      </w:r>
      <w:r>
        <w:rPr>
          <w:rStyle w:val="Nessuno A"/>
          <w:rFonts w:ascii="Arial" w:hAnsi="Arial" w:hint="default"/>
          <w:b w:val="1"/>
          <w:bCs w:val="1"/>
          <w:color w:val="ef2700"/>
          <w:sz w:val="26"/>
          <w:szCs w:val="26"/>
          <w:u w:color="ef2700"/>
          <w:rtl w:val="0"/>
          <w:lang w:val="it-IT"/>
        </w:rPr>
        <w:t>’</w:t>
      </w:r>
      <w:r>
        <w:rPr>
          <w:rStyle w:val="Nessuno A"/>
          <w:rFonts w:ascii="Arial" w:hAnsi="Arial"/>
          <w:b w:val="1"/>
          <w:bCs w:val="1"/>
          <w:color w:val="ef2700"/>
          <w:sz w:val="26"/>
          <w:szCs w:val="26"/>
          <w:u w:color="ef2700"/>
          <w:rtl w:val="0"/>
          <w:lang w:val="it-IT"/>
        </w:rPr>
        <w:t>EVENTO</w:t>
      </w:r>
    </w:p>
    <w:p>
      <w:pPr>
        <w:pStyle w:val="Normal.0"/>
        <w:jc w:val="both"/>
        <w:rPr>
          <w:rStyle w:val="Nessuno A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Presso la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SALA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ROME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 del Macro Asilo di via Nizza 138, si terr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>à «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UnLost Territories: Ricostruire la periferia a Roma. Architettura e societ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 xml:space="preserve">à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nei territori abbandonati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>»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. L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>’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evento 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 xml:space="preserve">è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pensato come una vera e propria manifestazione contro la marginalit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 xml:space="preserve">à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che vive l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>’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architettura e il progetto in Italia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 e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 in particolare a Roma. Per questo motivo, i circa cinquanta partecipanti (studenti della Facolt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 xml:space="preserve">à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di architettura a 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>“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Sapienza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>”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, neo laureati in architettura, dottori e dottorandi di ricerca che hanno lavorato a UnLost Territories) popoleranno la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SALA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ROME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 con i loro progetti montati su cartelloni: piuttosto che una mostra tradizionale l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>’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evento vuole segnalare la presenza di idee, proposte ed energie per la nostra citt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>à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.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I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l direttore Giorgio De Finis, l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>’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architetto Carmelo Baglivo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,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progettista degli spazi del Macro Asilo,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Veronica Montanino,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 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artista,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Sandro Medici, giornalista e curatore di 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>“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Povera Roma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>”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, Roberto Musacchio, collaboratore di 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>“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Left , Patrizia Sentinelli, presidente AltraMente interloquiranno con le presentazioni dei progetti ciascuno sulla base della propria esperienza e del proprio lavoro</w:t>
      </w:r>
    </w:p>
    <w:p>
      <w:pPr>
        <w:pStyle w:val="Normal.0"/>
        <w:jc w:val="both"/>
        <w:rPr>
          <w:rStyle w:val="Nessuno A"/>
          <w:color w:val="f0297b"/>
          <w:sz w:val="24"/>
          <w:szCs w:val="24"/>
          <w:u w:color="f0297b"/>
        </w:rPr>
      </w:pP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Presenti anche a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ssociazioni che operano nel territorio di Tor Sapienza, dove il progetto si 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 xml:space="preserve">è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sviluppato a partire dal Museo dell'Altro e dell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>’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Altrove di Metropoliz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. Saranno presenti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il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professor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 Antonino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 Saggio e i suoi principali collaboratori.</w:t>
      </w:r>
    </w:p>
    <w:p>
      <w:pPr>
        <w:pStyle w:val="Normal.0"/>
        <w:spacing w:after="0" w:line="240" w:lineRule="auto"/>
        <w:jc w:val="both"/>
        <w:rPr>
          <w:rStyle w:val="Nessuno A"/>
          <w:rFonts w:ascii="Arial" w:cs="Arial" w:hAnsi="Arial" w:eastAsia="Arial"/>
          <w:b w:val="1"/>
          <w:bCs w:val="1"/>
          <w:color w:val="ef2700"/>
          <w:sz w:val="26"/>
          <w:szCs w:val="26"/>
          <w:u w:color="ef2700"/>
        </w:rPr>
      </w:pPr>
      <w:r>
        <w:rPr>
          <w:rStyle w:val="Nessuno A"/>
          <w:rFonts w:ascii="Arial" w:hAnsi="Arial"/>
          <w:b w:val="1"/>
          <w:bCs w:val="1"/>
          <w:color w:val="ef2700"/>
          <w:sz w:val="26"/>
          <w:szCs w:val="26"/>
          <w:u w:color="ef2700"/>
          <w:rtl w:val="0"/>
          <w:lang w:val="it-IT"/>
        </w:rPr>
        <w:t>IL LIBRO</w:t>
      </w:r>
    </w:p>
    <w:p>
      <w:pPr>
        <w:pStyle w:val="Normal.0"/>
        <w:jc w:val="both"/>
        <w:rPr>
          <w:rStyle w:val="Nessuno A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Verr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 xml:space="preserve">à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presentato, e nell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>’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 xml:space="preserve">occasione diffuso gratuitamente in formato digitale, il libro </w:t>
      </w:r>
      <w:r>
        <w:rPr>
          <w:rStyle w:val="Nessuno A"/>
          <w:rFonts w:ascii="Arial" w:hAnsi="Arial"/>
          <w:i w:val="1"/>
          <w:iCs w:val="1"/>
          <w:color w:val="231f20"/>
          <w:sz w:val="24"/>
          <w:szCs w:val="24"/>
          <w:u w:color="231f20"/>
          <w:rtl w:val="0"/>
          <w:lang w:val="it-IT"/>
        </w:rPr>
        <w:t>UnLost Territories Ricostruire la periferia a Roma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, a cura di Gaetano De Francesco e Antonino Saggio</w:t>
      </w:r>
      <w:r>
        <w:rPr>
          <w:rStyle w:val="Nessuno A"/>
          <w:rFonts w:ascii="Arial" w:hAnsi="Arial"/>
          <w:color w:val="444444"/>
          <w:sz w:val="24"/>
          <w:szCs w:val="24"/>
          <w:u w:color="444444"/>
          <w:rtl w:val="0"/>
          <w:lang w:val="it-IT"/>
        </w:rPr>
        <w:t xml:space="preserve">.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Le circa cinquanta proposte progettuali presenti nel volume si radicano alle necessit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 xml:space="preserve">à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specifiche dell'ambiente urbano, ma allo stesso tempo propongono morfologie e programmi innovativi, spesso elaborati in rapporto con associazioni, enti e cittadini che sono stati interlocutori attivi del processo ideativo. UnLost Territories si relaziona con una infrastruttura di nuova generazione, la UnLost Line: un anello infrastrutturale che si sviluppa nel quartiere riconnettendone i grandi e semi abbandonati parchi urbani e sviluppando tecnologie e spazi innovativi in relazione alle sfide della citt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 xml:space="preserve">à 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dell</w:t>
      </w:r>
      <w:r>
        <w:rPr>
          <w:rStyle w:val="Nessuno A"/>
          <w:rFonts w:ascii="Arial" w:hAnsi="Arial" w:hint="default"/>
          <w:color w:val="231f20"/>
          <w:sz w:val="24"/>
          <w:szCs w:val="24"/>
          <w:u w:color="231f20"/>
          <w:rtl w:val="0"/>
          <w:lang w:val="it-IT"/>
        </w:rPr>
        <w:t>’</w:t>
      </w:r>
      <w:r>
        <w:rPr>
          <w:rStyle w:val="Nessuno A"/>
          <w:rFonts w:ascii="Arial" w:hAnsi="Arial"/>
          <w:color w:val="231f20"/>
          <w:sz w:val="24"/>
          <w:szCs w:val="24"/>
          <w:u w:color="231f20"/>
          <w:rtl w:val="0"/>
          <w:lang w:val="it-IT"/>
        </w:rPr>
        <w:t>informazione.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after="0" w:line="240" w:lineRule="auto"/>
        <w:jc w:val="both"/>
        <w:rPr>
          <w:rStyle w:val="Nessuno A"/>
          <w:rFonts w:ascii="Arial" w:cs="Arial" w:hAnsi="Arial" w:eastAsia="Arial"/>
          <w:b w:val="1"/>
          <w:bCs w:val="1"/>
          <w:color w:val="f0297b"/>
          <w:sz w:val="26"/>
          <w:szCs w:val="26"/>
          <w:u w:color="f0297b"/>
        </w:rPr>
      </w:pPr>
      <w:r>
        <w:rPr>
          <w:rStyle w:val="Nessuno A"/>
          <w:rFonts w:ascii="Arial" w:hAnsi="Arial"/>
          <w:b w:val="1"/>
          <w:bCs w:val="1"/>
          <w:color w:val="ef2700"/>
          <w:sz w:val="26"/>
          <w:szCs w:val="26"/>
          <w:u w:color="ef2700"/>
          <w:rtl w:val="0"/>
          <w:lang w:val="it-IT"/>
        </w:rPr>
        <w:t>INTERVENGONO</w:t>
      </w:r>
    </w:p>
    <w:p>
      <w:pPr>
        <w:pStyle w:val="Normal.0"/>
        <w:spacing w:after="0" w:line="240" w:lineRule="auto"/>
        <w:rPr>
          <w:rFonts w:ascii="Arial" w:cs="Arial" w:hAnsi="Arial" w:eastAsia="Arial"/>
          <w:color w:val="231f20"/>
          <w:sz w:val="26"/>
          <w:szCs w:val="26"/>
          <w:u w:color="231f20"/>
        </w:rPr>
      </w:pPr>
      <w:r>
        <w:rPr>
          <w:rFonts w:ascii="Arial" w:hAnsi="Arial"/>
          <w:color w:val="231f20"/>
          <w:sz w:val="26"/>
          <w:szCs w:val="26"/>
          <w:u w:color="231f20"/>
          <w:rtl w:val="0"/>
          <w:lang w:val="it-IT"/>
        </w:rPr>
        <w:t xml:space="preserve">Giorgio 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De Finis</w:t>
      </w:r>
      <w:r>
        <w:rPr>
          <w:rFonts w:ascii="Arial" w:hAnsi="Arial"/>
          <w:color w:val="231f20"/>
          <w:sz w:val="26"/>
          <w:szCs w:val="26"/>
          <w:u w:color="231f20"/>
          <w:rtl w:val="0"/>
          <w:lang w:val="it-IT"/>
        </w:rPr>
        <w:t xml:space="preserve">, direttore del Macro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31f20"/>
          <w:sz w:val="26"/>
          <w:szCs w:val="26"/>
          <w:u w:color="231f20"/>
        </w:rPr>
        <w:br w:type="textWrapping"/>
      </w:r>
      <w:r>
        <w:rPr>
          <w:rFonts w:ascii="Arial" w:hAnsi="Arial"/>
          <w:color w:val="231f20"/>
          <w:sz w:val="26"/>
          <w:szCs w:val="26"/>
          <w:u w:color="231f20"/>
          <w:rtl w:val="0"/>
          <w:lang w:val="it-IT"/>
        </w:rPr>
        <w:t xml:space="preserve">Carmelo 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Baglivo</w:t>
      </w:r>
      <w:r>
        <w:rPr>
          <w:rFonts w:ascii="Arial" w:hAnsi="Arial"/>
          <w:color w:val="231f20"/>
          <w:sz w:val="26"/>
          <w:szCs w:val="26"/>
          <w:u w:color="231f20"/>
          <w:rtl w:val="0"/>
          <w:lang w:val="it-IT"/>
        </w:rPr>
        <w:t>, progettista degli spazi del Macro Asilo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31f20"/>
          <w:sz w:val="26"/>
          <w:szCs w:val="26"/>
          <w:u w:color="231f20"/>
        </w:rPr>
        <w:br w:type="textWrapping"/>
      </w:r>
      <w:r>
        <w:rPr>
          <w:rFonts w:ascii="Arial" w:hAnsi="Arial"/>
          <w:color w:val="231f20"/>
          <w:sz w:val="26"/>
          <w:szCs w:val="26"/>
          <w:u w:color="231f20"/>
          <w:rtl w:val="0"/>
          <w:lang w:val="it-IT"/>
        </w:rPr>
        <w:t xml:space="preserve">Sandro 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Medici</w:t>
      </w:r>
      <w:r>
        <w:rPr>
          <w:rFonts w:ascii="Arial" w:hAnsi="Arial"/>
          <w:color w:val="231f20"/>
          <w:sz w:val="26"/>
          <w:szCs w:val="26"/>
          <w:u w:color="231f20"/>
          <w:rtl w:val="0"/>
          <w:lang w:val="it-IT"/>
        </w:rPr>
        <w:t>, Giornalista e scrittore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31f20"/>
          <w:sz w:val="26"/>
          <w:szCs w:val="26"/>
          <w:u w:color="231f20"/>
        </w:rPr>
        <w:br w:type="textWrapping"/>
      </w:r>
      <w:r>
        <w:rPr>
          <w:rFonts w:ascii="Arial" w:hAnsi="Arial"/>
          <w:color w:val="231f20"/>
          <w:sz w:val="26"/>
          <w:szCs w:val="26"/>
          <w:u w:color="231f20"/>
          <w:rtl w:val="0"/>
          <w:lang w:val="it-IT"/>
        </w:rPr>
        <w:t xml:space="preserve">Roberto 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Musacchio</w:t>
      </w:r>
      <w:r>
        <w:rPr>
          <w:rFonts w:ascii="Arial" w:hAnsi="Arial"/>
          <w:color w:val="231f20"/>
          <w:sz w:val="26"/>
          <w:szCs w:val="26"/>
          <w:u w:color="231f20"/>
          <w:rtl w:val="0"/>
          <w:lang w:val="it-IT"/>
        </w:rPr>
        <w:t xml:space="preserve">, collaboratore di </w:t>
      </w:r>
      <w:r>
        <w:rPr>
          <w:rFonts w:ascii="Arial" w:hAnsi="Arial" w:hint="default"/>
          <w:color w:val="231f20"/>
          <w:sz w:val="26"/>
          <w:szCs w:val="26"/>
          <w:u w:color="231f20"/>
          <w:rtl w:val="0"/>
          <w:lang w:val="it-IT"/>
        </w:rPr>
        <w:t>“</w:t>
      </w:r>
      <w:r>
        <w:rPr>
          <w:rFonts w:ascii="Arial" w:hAnsi="Arial"/>
          <w:color w:val="231f20"/>
          <w:sz w:val="26"/>
          <w:szCs w:val="26"/>
          <w:u w:color="231f20"/>
          <w:rtl w:val="0"/>
          <w:lang w:val="it-IT"/>
        </w:rPr>
        <w:t>Left</w:t>
      </w:r>
      <w:r>
        <w:rPr>
          <w:rFonts w:ascii="Arial" w:hAnsi="Arial" w:hint="default"/>
          <w:color w:val="231f20"/>
          <w:sz w:val="26"/>
          <w:szCs w:val="26"/>
          <w:u w:color="231f20"/>
          <w:rtl w:val="0"/>
          <w:lang w:val="it-IT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31f20"/>
          <w:sz w:val="26"/>
          <w:szCs w:val="26"/>
          <w:u w:color="231f20"/>
        </w:rPr>
        <w:br w:type="textWrapping"/>
      </w:r>
      <w:r>
        <w:rPr>
          <w:rFonts w:ascii="Arial" w:hAnsi="Arial"/>
          <w:color w:val="231f20"/>
          <w:sz w:val="26"/>
          <w:szCs w:val="26"/>
          <w:u w:color="231f20"/>
          <w:rtl w:val="0"/>
          <w:lang w:val="it-IT"/>
        </w:rPr>
        <w:t xml:space="preserve">Veronica 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Montanino</w:t>
      </w:r>
      <w:r>
        <w:rPr>
          <w:rFonts w:ascii="Arial" w:hAnsi="Arial"/>
          <w:color w:val="231f20"/>
          <w:sz w:val="26"/>
          <w:szCs w:val="26"/>
          <w:u w:color="231f20"/>
          <w:rtl w:val="0"/>
          <w:lang w:val="it-IT"/>
        </w:rPr>
        <w:t>, artista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31f20"/>
          <w:sz w:val="26"/>
          <w:szCs w:val="26"/>
          <w:u w:color="231f20"/>
        </w:rPr>
        <w:br w:type="textWrapping"/>
      </w:r>
      <w:r>
        <w:rPr>
          <w:rFonts w:ascii="Arial" w:hAnsi="Arial"/>
          <w:color w:val="231f20"/>
          <w:sz w:val="26"/>
          <w:szCs w:val="26"/>
          <w:u w:color="231f20"/>
          <w:rtl w:val="0"/>
          <w:lang w:val="it-IT"/>
        </w:rPr>
        <w:t xml:space="preserve">Patrizia 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Sentinelli</w:t>
      </w:r>
      <w:r>
        <w:rPr>
          <w:rFonts w:ascii="Arial" w:hAnsi="Arial"/>
          <w:color w:val="231f20"/>
          <w:sz w:val="26"/>
          <w:szCs w:val="26"/>
          <w:u w:color="231f20"/>
          <w:rtl w:val="0"/>
          <w:lang w:val="it-IT"/>
        </w:rPr>
        <w:t>, presidente AltraMente</w:t>
      </w:r>
    </w:p>
    <w:p>
      <w:pPr>
        <w:pStyle w:val="Normal.0"/>
        <w:spacing w:after="0" w:line="240" w:lineRule="auto"/>
        <w:rPr>
          <w:rStyle w:val="Nessuno A"/>
          <w:rFonts w:ascii="Arial" w:cs="Arial" w:hAnsi="Arial" w:eastAsia="Arial"/>
          <w:b w:val="1"/>
          <w:bCs w:val="1"/>
          <w:color w:val="231f20"/>
          <w:sz w:val="26"/>
          <w:szCs w:val="26"/>
          <w:u w:color="231f20"/>
        </w:rPr>
      </w:pPr>
      <w:r>
        <w:rPr>
          <w:rStyle w:val="Nessuno A"/>
          <w:rFonts w:ascii="Arial Unicode MS" w:cs="Arial Unicode MS" w:hAnsi="Arial Unicode MS" w:eastAsia="Arial Unicode MS"/>
          <w:sz w:val="26"/>
          <w:szCs w:val="26"/>
        </w:rPr>
        <w:br w:type="textWrapping"/>
      </w:r>
      <w:r>
        <w:rPr>
          <w:rStyle w:val="Nessuno A"/>
          <w:rFonts w:ascii="Arial" w:hAnsi="Arial"/>
          <w:color w:val="231f20"/>
          <w:sz w:val="26"/>
          <w:szCs w:val="26"/>
          <w:u w:color="231f20"/>
          <w:rtl w:val="0"/>
          <w:lang w:val="it-IT"/>
        </w:rPr>
        <w:t xml:space="preserve">Gaetano 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 xml:space="preserve">De Francesco </w:t>
      </w:r>
    </w:p>
    <w:p>
      <w:pPr>
        <w:pStyle w:val="Normal.0"/>
        <w:spacing w:after="0" w:line="240" w:lineRule="auto"/>
        <w:rPr>
          <w:rStyle w:val="Nessuno A"/>
          <w:rFonts w:ascii="Arial" w:cs="Arial" w:hAnsi="Arial" w:eastAsia="Arial"/>
          <w:b w:val="1"/>
          <w:bCs w:val="1"/>
          <w:color w:val="231f20"/>
          <w:sz w:val="26"/>
          <w:szCs w:val="26"/>
          <w:u w:color="231f20"/>
        </w:rPr>
      </w:pPr>
      <w:r>
        <w:rPr>
          <w:rStyle w:val="Nessuno A"/>
          <w:rFonts w:ascii="Arial" w:hAnsi="Arial"/>
          <w:color w:val="231f20"/>
          <w:sz w:val="26"/>
          <w:szCs w:val="26"/>
          <w:u w:color="231f20"/>
          <w:rtl w:val="0"/>
          <w:lang w:val="it-IT"/>
        </w:rPr>
        <w:t>Valerio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 xml:space="preserve"> Perna</w:t>
      </w:r>
    </w:p>
    <w:p>
      <w:pPr>
        <w:pStyle w:val="Normal.0"/>
        <w:spacing w:after="0" w:line="240" w:lineRule="auto"/>
        <w:rPr>
          <w:rStyle w:val="Nessuno A"/>
          <w:rFonts w:ascii="Arial" w:cs="Arial" w:hAnsi="Arial" w:eastAsia="Arial"/>
          <w:b w:val="1"/>
          <w:bCs w:val="1"/>
          <w:color w:val="231f20"/>
          <w:sz w:val="26"/>
          <w:szCs w:val="26"/>
          <w:u w:color="231f20"/>
        </w:rPr>
      </w:pPr>
      <w:r>
        <w:rPr>
          <w:rStyle w:val="Nessuno A"/>
          <w:rFonts w:ascii="Arial" w:hAnsi="Arial"/>
          <w:color w:val="231f20"/>
          <w:sz w:val="26"/>
          <w:szCs w:val="26"/>
          <w:u w:color="231f20"/>
          <w:rtl w:val="0"/>
          <w:lang w:val="it-IT"/>
        </w:rPr>
        <w:t xml:space="preserve">Selenia 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>Marinelli</w:t>
      </w:r>
    </w:p>
    <w:p>
      <w:pPr>
        <w:pStyle w:val="Normal.0"/>
        <w:spacing w:after="0" w:line="240" w:lineRule="auto"/>
        <w:rPr>
          <w:rStyle w:val="Nessuno A"/>
          <w:rFonts w:ascii="Arial" w:cs="Arial" w:hAnsi="Arial" w:eastAsia="Arial"/>
          <w:b w:val="1"/>
          <w:bCs w:val="1"/>
          <w:color w:val="231f20"/>
          <w:sz w:val="26"/>
          <w:szCs w:val="26"/>
          <w:u w:color="231f20"/>
        </w:rPr>
      </w:pPr>
      <w:r>
        <w:rPr>
          <w:rStyle w:val="Nessuno A"/>
          <w:rFonts w:ascii="Arial" w:hAnsi="Arial"/>
          <w:color w:val="231f20"/>
          <w:sz w:val="26"/>
          <w:szCs w:val="26"/>
          <w:u w:color="231f20"/>
          <w:rtl w:val="0"/>
          <w:lang w:val="it-IT"/>
        </w:rPr>
        <w:t>Giulia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 xml:space="preserve"> Cervini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color w:val="231f20"/>
          <w:sz w:val="26"/>
          <w:szCs w:val="26"/>
          <w:u w:color="231f20"/>
        </w:rPr>
        <w:br w:type="textWrapping"/>
      </w:r>
      <w:r>
        <w:rPr>
          <w:rStyle w:val="Nessuno A"/>
          <w:rFonts w:ascii="Arial" w:hAnsi="Arial"/>
          <w:color w:val="231f20"/>
          <w:sz w:val="26"/>
          <w:szCs w:val="26"/>
          <w:u w:color="231f20"/>
          <w:rtl w:val="0"/>
          <w:lang w:val="it-IT"/>
        </w:rPr>
        <w:t>Andrea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 xml:space="preserve"> Ariano</w:t>
      </w:r>
    </w:p>
    <w:p>
      <w:pPr>
        <w:pStyle w:val="Normal.0"/>
        <w:spacing w:before="77" w:after="0" w:line="240" w:lineRule="auto"/>
        <w:rPr>
          <w:rStyle w:val="Nessuno A"/>
          <w:rFonts w:ascii="Arial" w:cs="Arial" w:hAnsi="Arial" w:eastAsia="Arial"/>
          <w:b w:val="1"/>
          <w:bCs w:val="1"/>
          <w:color w:val="231f20"/>
          <w:sz w:val="26"/>
          <w:szCs w:val="26"/>
          <w:u w:color="231f20"/>
        </w:rPr>
      </w:pPr>
    </w:p>
    <w:p>
      <w:pPr>
        <w:pStyle w:val="Normal.0"/>
        <w:spacing w:before="77" w:after="0" w:line="240" w:lineRule="auto"/>
        <w:rPr>
          <w:rStyle w:val="Nessuno A"/>
          <w:rFonts w:ascii="Arial" w:cs="Arial" w:hAnsi="Arial" w:eastAsia="Arial"/>
          <w:i w:val="1"/>
          <w:iCs w:val="1"/>
          <w:color w:val="231f20"/>
          <w:sz w:val="26"/>
          <w:szCs w:val="26"/>
          <w:u w:color="231f20"/>
        </w:rPr>
      </w:pPr>
      <w:r>
        <w:rPr>
          <w:rStyle w:val="Nessuno A"/>
          <w:rFonts w:ascii="Arial" w:hAnsi="Arial"/>
          <w:i w:val="1"/>
          <w:iCs w:val="1"/>
          <w:color w:val="231f20"/>
          <w:sz w:val="26"/>
          <w:szCs w:val="26"/>
          <w:u w:color="231f20"/>
          <w:rtl w:val="0"/>
          <w:lang w:val="it-IT"/>
        </w:rPr>
        <w:t xml:space="preserve">Associazioni del Territorio di Tor Sapienza </w:t>
      </w:r>
      <w:r>
        <w:rPr>
          <w:rStyle w:val="Nessuno A"/>
          <w:rFonts w:ascii="Arial Unicode MS" w:cs="Arial Unicode MS" w:hAnsi="Arial Unicode MS" w:eastAsia="Arial Unicode MS"/>
          <w:color w:val="231f20"/>
          <w:sz w:val="26"/>
          <w:szCs w:val="26"/>
          <w:u w:color="231f20"/>
        </w:rPr>
        <w:br w:type="textWrapping"/>
      </w:r>
      <w:r>
        <w:rPr>
          <w:rStyle w:val="Nessuno A"/>
          <w:rFonts w:ascii="Arial" w:hAnsi="Arial"/>
          <w:i w:val="1"/>
          <w:iCs w:val="1"/>
          <w:color w:val="231f20"/>
          <w:sz w:val="26"/>
          <w:szCs w:val="26"/>
          <w:u w:color="231f20"/>
          <w:rtl w:val="0"/>
          <w:lang w:val="it-IT"/>
        </w:rPr>
        <w:t>e tutti i progettisti presenti all</w:t>
      </w:r>
      <w:r>
        <w:rPr>
          <w:rStyle w:val="Nessuno A"/>
          <w:rFonts w:ascii="Arial" w:hAnsi="Arial" w:hint="default"/>
          <w:i w:val="1"/>
          <w:iCs w:val="1"/>
          <w:color w:val="231f20"/>
          <w:sz w:val="26"/>
          <w:szCs w:val="26"/>
          <w:u w:color="231f20"/>
          <w:rtl w:val="0"/>
          <w:lang w:val="it-IT"/>
        </w:rPr>
        <w:t>’</w:t>
      </w:r>
      <w:r>
        <w:rPr>
          <w:rStyle w:val="Nessuno A"/>
          <w:rFonts w:ascii="Arial" w:hAnsi="Arial"/>
          <w:i w:val="1"/>
          <w:iCs w:val="1"/>
          <w:color w:val="231f20"/>
          <w:sz w:val="26"/>
          <w:szCs w:val="26"/>
          <w:u w:color="231f20"/>
          <w:rtl w:val="0"/>
          <w:lang w:val="it-IT"/>
        </w:rPr>
        <w:t>evento</w:t>
      </w:r>
    </w:p>
    <w:p>
      <w:pPr>
        <w:pStyle w:val="Normal.0"/>
        <w:spacing w:before="77" w:after="0" w:line="240" w:lineRule="auto"/>
        <w:rPr>
          <w:rStyle w:val="Nessuno A"/>
          <w:rFonts w:ascii="Arial" w:cs="Arial" w:hAnsi="Arial" w:eastAsia="Arial"/>
          <w:b w:val="1"/>
          <w:bCs w:val="1"/>
          <w:color w:val="231f20"/>
          <w:sz w:val="26"/>
          <w:szCs w:val="26"/>
          <w:u w:color="231f20"/>
        </w:rPr>
      </w:pPr>
    </w:p>
    <w:p>
      <w:pPr>
        <w:pStyle w:val="Normal.0"/>
        <w:spacing w:before="77" w:after="0" w:line="240" w:lineRule="auto"/>
        <w:rPr>
          <w:rStyle w:val="Nessuno A"/>
          <w:rFonts w:ascii="Arial" w:cs="Arial" w:hAnsi="Arial" w:eastAsia="Arial"/>
          <w:b w:val="1"/>
          <w:bCs w:val="1"/>
          <w:color w:val="231f20"/>
          <w:sz w:val="26"/>
          <w:szCs w:val="26"/>
          <w:u w:color="231f20"/>
        </w:rPr>
      </w:pPr>
      <w:r>
        <w:rPr>
          <w:rStyle w:val="Nessuno A"/>
          <w:rFonts w:ascii="Arial" w:hAnsi="Arial"/>
          <w:b w:val="1"/>
          <w:bCs w:val="1"/>
          <w:color w:val="ef2700"/>
          <w:sz w:val="26"/>
          <w:szCs w:val="26"/>
          <w:u w:color="ef2700"/>
          <w:rtl w:val="0"/>
          <w:lang w:val="it-IT"/>
        </w:rPr>
        <w:t>COORDINA</w:t>
      </w:r>
      <w:r>
        <w:rPr>
          <w:rStyle w:val="Nessuno A"/>
          <w:rFonts w:ascii="Arial Unicode MS" w:cs="Arial Unicode MS" w:hAnsi="Arial Unicode MS" w:eastAsia="Arial Unicode MS"/>
          <w:color w:val="231f20"/>
          <w:sz w:val="26"/>
          <w:szCs w:val="26"/>
          <w:u w:color="231f20"/>
        </w:rPr>
        <w:br w:type="textWrapping"/>
      </w:r>
      <w:r>
        <w:rPr>
          <w:rStyle w:val="Nessuno A"/>
          <w:rFonts w:ascii="Arial" w:hAnsi="Arial"/>
          <w:color w:val="231f20"/>
          <w:sz w:val="26"/>
          <w:szCs w:val="26"/>
          <w:u w:color="231f20"/>
          <w:rtl w:val="0"/>
          <w:lang w:val="it-IT"/>
        </w:rPr>
        <w:t>Antonino</w:t>
      </w:r>
      <w:r>
        <w:rPr>
          <w:rStyle w:val="Nessuno A"/>
          <w:rFonts w:ascii="Arial" w:hAnsi="Arial"/>
          <w:b w:val="1"/>
          <w:bCs w:val="1"/>
          <w:color w:val="231f20"/>
          <w:sz w:val="26"/>
          <w:szCs w:val="26"/>
          <w:u w:color="231f20"/>
          <w:rtl w:val="0"/>
          <w:lang w:val="it-IT"/>
        </w:rPr>
        <w:t xml:space="preserve"> Saggio</w:t>
      </w:r>
    </w:p>
    <w:p>
      <w:pPr>
        <w:pStyle w:val="Normal.0"/>
        <w:spacing w:after="0" w:line="240" w:lineRule="auto"/>
        <w:jc w:val="both"/>
        <w:rPr>
          <w:rStyle w:val="Nessuno A"/>
          <w:rFonts w:ascii="Arial" w:cs="Arial" w:hAnsi="Arial" w:eastAsia="Arial"/>
          <w:i w:val="1"/>
          <w:iCs w:val="1"/>
          <w:sz w:val="26"/>
          <w:szCs w:val="26"/>
        </w:rPr>
      </w:pPr>
      <w:r>
        <w:rPr>
          <w:rStyle w:val="Nessuno A"/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Style w:val="Nessuno A"/>
          <w:rFonts w:ascii="Arial" w:hAnsi="Arial"/>
          <w:b w:val="1"/>
          <w:bCs w:val="1"/>
          <w:color w:val="ef2700"/>
          <w:sz w:val="26"/>
          <w:szCs w:val="26"/>
          <w:u w:color="ef2700"/>
          <w:rtl w:val="0"/>
          <w:lang w:val="it-IT"/>
        </w:rPr>
        <w:t>CONTATTI</w:t>
      </w:r>
      <w:r>
        <w:rPr>
          <w:rStyle w:val="Nessuno A"/>
          <w:rFonts w:ascii="Arial" w:hAnsi="Arial"/>
          <w:i w:val="1"/>
          <w:iCs w:val="1"/>
          <w:sz w:val="26"/>
          <w:szCs w:val="26"/>
          <w:rtl w:val="0"/>
          <w:lang w:val="it-IT"/>
        </w:rPr>
        <w:t xml:space="preserve"> </w:t>
      </w:r>
    </w:p>
    <w:p>
      <w:pPr>
        <w:pStyle w:val="Normal.0"/>
        <w:spacing w:before="78" w:after="0" w:line="240" w:lineRule="auto"/>
        <w:rPr>
          <w:rStyle w:val="Nessuno A"/>
          <w:rFonts w:ascii="Arial" w:cs="Arial" w:hAnsi="Arial" w:eastAsia="Arial"/>
          <w:i w:val="1"/>
          <w:iCs w:val="1"/>
          <w:sz w:val="26"/>
          <w:szCs w:val="26"/>
        </w:rPr>
      </w:pPr>
      <w:r>
        <w:rPr>
          <w:rStyle w:val="Nessuno A"/>
          <w:rFonts w:ascii="Arial" w:hAnsi="Arial"/>
          <w:i w:val="1"/>
          <w:iCs w:val="1"/>
          <w:sz w:val="26"/>
          <w:szCs w:val="26"/>
          <w:rtl w:val="0"/>
          <w:lang w:val="it-IT"/>
        </w:rPr>
        <w:t xml:space="preserve">Selenia </w:t>
      </w:r>
      <w:r>
        <w:rPr>
          <w:rStyle w:val="Nessuno A"/>
          <w:rFonts w:ascii="Arial" w:hAnsi="Arial"/>
          <w:b w:val="1"/>
          <w:bCs w:val="1"/>
          <w:sz w:val="26"/>
          <w:szCs w:val="26"/>
          <w:rtl w:val="0"/>
          <w:lang w:val="it-IT"/>
        </w:rPr>
        <w:t>Marinelli</w:t>
      </w:r>
      <w:r>
        <w:rPr>
          <w:rStyle w:val="Nessuno A"/>
          <w:rFonts w:ascii="Arial" w:hAnsi="Arial"/>
          <w:i w:val="1"/>
          <w:iCs w:val="1"/>
          <w:sz w:val="26"/>
          <w:szCs w:val="26"/>
          <w:rtl w:val="0"/>
          <w:lang w:val="it-IT"/>
        </w:rPr>
        <w:t xml:space="preserve"> </w:t>
      </w:r>
    </w:p>
    <w:p>
      <w:pPr>
        <w:pStyle w:val="Normal.0"/>
        <w:spacing w:before="78" w:after="0" w:line="240" w:lineRule="auto"/>
        <w:rPr>
          <w:rStyle w:val="Nessuno A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 A"/>
          <w:rFonts w:ascii="Arial" w:hAnsi="Arial"/>
          <w:i w:val="1"/>
          <w:iCs w:val="1"/>
          <w:sz w:val="26"/>
          <w:szCs w:val="26"/>
          <w:rtl w:val="0"/>
          <w:lang w:val="it-IT"/>
        </w:rPr>
        <w:t>e-mail: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"mailto:%2525252520selenia.marinelli@gmail.com"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 xml:space="preserve"> selenia.marinelli@gmail.com</w:t>
      </w:r>
      <w:r>
        <w:rPr/>
        <w:fldChar w:fldCharType="end" w:fldLock="0"/>
      </w:r>
    </w:p>
    <w:p>
      <w:pPr>
        <w:pStyle w:val="Normal.0"/>
        <w:spacing w:after="0" w:line="240" w:lineRule="auto"/>
        <w:rPr>
          <w:rStyle w:val="Nessuno A"/>
          <w:rFonts w:ascii="Arial" w:cs="Arial" w:hAnsi="Arial" w:eastAsia="Arial"/>
          <w:i w:val="1"/>
          <w:iCs w:val="1"/>
          <w:sz w:val="26"/>
          <w:szCs w:val="26"/>
        </w:rPr>
      </w:pPr>
      <w:r>
        <w:rPr>
          <w:rStyle w:val="Nessuno A"/>
          <w:rFonts w:ascii="Arial" w:hAnsi="Arial"/>
          <w:i w:val="1"/>
          <w:iCs w:val="1"/>
          <w:sz w:val="26"/>
          <w:szCs w:val="26"/>
          <w:rtl w:val="0"/>
          <w:lang w:val="it-IT"/>
        </w:rPr>
        <w:t>cell.: 340 9002906</w:t>
      </w:r>
    </w:p>
    <w:p>
      <w:pPr>
        <w:pStyle w:val="Normal.0"/>
        <w:spacing w:after="0" w:line="240" w:lineRule="auto"/>
        <w:rPr>
          <w:rStyle w:val="Nessuno A"/>
          <w:rFonts w:ascii="Arial" w:cs="Arial" w:hAnsi="Arial" w:eastAsia="Arial"/>
          <w:i w:val="1"/>
          <w:iCs w:val="1"/>
          <w:sz w:val="26"/>
          <w:szCs w:val="26"/>
        </w:rPr>
      </w:pPr>
    </w:p>
    <w:p>
      <w:pPr>
        <w:pStyle w:val="Normal.0"/>
        <w:spacing w:after="0" w:line="240" w:lineRule="auto"/>
        <w:jc w:val="both"/>
        <w:rPr>
          <w:rStyle w:val="Nessuno A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 A"/>
          <w:rFonts w:ascii="Arial" w:hAnsi="Arial"/>
          <w:b w:val="1"/>
          <w:bCs w:val="1"/>
          <w:color w:val="ef2700"/>
          <w:sz w:val="26"/>
          <w:szCs w:val="26"/>
          <w:u w:color="ef2700"/>
          <w:rtl w:val="0"/>
          <w:lang w:val="it-IT"/>
        </w:rPr>
        <w:t>UNLOST TERRITORIES SITO UFFICIALE</w:t>
      </w:r>
      <w:r>
        <w:rPr>
          <w:rStyle w:val="Nessuno A"/>
          <w:rFonts w:ascii="Arial" w:hAnsi="Arial"/>
          <w:b w:val="1"/>
          <w:bCs w:val="1"/>
          <w:color w:val="ef2700"/>
          <w:sz w:val="26"/>
          <w:szCs w:val="26"/>
          <w:u w:color="ef2700"/>
          <w:rtl w:val="0"/>
          <w:lang w:val="it-IT"/>
        </w:rPr>
        <w:t xml:space="preserve"> </w:t>
      </w:r>
    </w:p>
    <w:p>
      <w:pPr>
        <w:pStyle w:val="Normal.0"/>
        <w:spacing w:before="78" w:after="0" w:line="240" w:lineRule="auto"/>
        <w:rPr>
          <w:rStyle w:val="Nessuno A"/>
          <w:rFonts w:ascii="Arial" w:cs="Arial" w:hAnsi="Arial" w:eastAsia="Arial"/>
          <w:i w:val="1"/>
          <w:iCs w:val="1"/>
          <w:sz w:val="26"/>
          <w:szCs w:val="26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"http://www.arc1.uniroma1.it/saggio/UNLost/"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www.arc1.uniroma1.it/saggio/UNLost/</w:t>
      </w:r>
      <w:r>
        <w:rPr/>
        <w:fldChar w:fldCharType="end" w:fldLock="0"/>
      </w:r>
      <w:r>
        <w:rPr>
          <w:rStyle w:val="Nessuno A"/>
          <w:rFonts w:ascii="Arial Unicode MS" w:cs="Arial Unicode MS" w:hAnsi="Arial Unicode MS" w:eastAsia="Arial Unicode MS"/>
          <w:sz w:val="24"/>
          <w:szCs w:val="24"/>
        </w:rPr>
        <w:br w:type="textWrapping"/>
      </w:r>
    </w:p>
    <w:p>
      <w:pPr>
        <w:pStyle w:val="Normal.0"/>
        <w:spacing w:after="0" w:line="240" w:lineRule="auto"/>
        <w:jc w:val="both"/>
        <w:rPr>
          <w:rStyle w:val="Nessuno A"/>
          <w:rFonts w:ascii="Arial" w:cs="Arial" w:hAnsi="Arial" w:eastAsia="Arial"/>
          <w:b w:val="1"/>
          <w:bCs w:val="1"/>
          <w:color w:val="f0297b"/>
          <w:sz w:val="28"/>
          <w:szCs w:val="28"/>
          <w:u w:color="f0297b"/>
        </w:rPr>
      </w:pPr>
      <w:r>
        <w:rPr>
          <w:rStyle w:val="Nessuno A"/>
          <w:rFonts w:ascii="Arial" w:hAnsi="Arial"/>
          <w:b w:val="1"/>
          <w:bCs w:val="1"/>
          <w:color w:val="ef2700"/>
          <w:sz w:val="26"/>
          <w:szCs w:val="26"/>
          <w:u w:color="ef2700"/>
          <w:rtl w:val="0"/>
          <w:lang w:val="it-IT"/>
        </w:rPr>
        <w:t>CARTELLA STAMPA</w:t>
      </w:r>
    </w:p>
    <w:p>
      <w:pPr>
        <w:pStyle w:val="Normal.0"/>
        <w:spacing w:after="0" w:line="240" w:lineRule="auto"/>
        <w:jc w:val="both"/>
      </w:pPr>
      <w:r>
        <w:rPr>
          <w:rStyle w:val="Nessuno A"/>
          <w:rFonts w:ascii="Arial" w:hAnsi="Arial"/>
          <w:i w:val="0"/>
          <w:iCs w:val="0"/>
          <w:color w:val="231f20"/>
          <w:sz w:val="26"/>
          <w:szCs w:val="26"/>
          <w:u w:color="231f20"/>
          <w:rtl w:val="0"/>
          <w:lang w:val="it-IT"/>
        </w:rPr>
        <w:t>Link</w:t>
      </w:r>
      <w:r>
        <w:rPr>
          <w:rStyle w:val="Nessuno A"/>
          <w:rFonts w:ascii="Arial" w:hAnsi="Arial"/>
          <w:i w:val="0"/>
          <w:iCs w:val="0"/>
          <w:color w:val="231f20"/>
          <w:sz w:val="26"/>
          <w:szCs w:val="26"/>
          <w:u w:color="231f20"/>
          <w:rtl w:val="0"/>
          <w:lang w:val="it-IT"/>
        </w:rPr>
        <w:t xml:space="preserve"> al comunicato e alle immagini dal</w:t>
      </w:r>
      <w:r>
        <w:rPr>
          <w:rStyle w:val="Nessuno A"/>
          <w:rFonts w:ascii="Arial" w:hAnsi="Arial"/>
          <w:i w:val="0"/>
          <w:iCs w:val="0"/>
          <w:color w:val="231f20"/>
          <w:sz w:val="26"/>
          <w:szCs w:val="26"/>
          <w:u w:color="231f20"/>
          <w:rtl w:val="0"/>
          <w:lang w:val="it-IT"/>
        </w:rPr>
        <w:t xml:space="preserve"> sito ufficiale</w:t>
      </w:r>
    </w:p>
    <w:sectPr>
      <w:headerReference w:type="default" r:id="rId6"/>
      <w:footerReference w:type="default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 A">
    <w:name w:val="Nessuno A"/>
  </w:style>
  <w:style w:type="character" w:styleId="Hyperlink.0">
    <w:name w:val="Hyperlink.0"/>
    <w:basedOn w:val="Nessuno A"/>
    <w:next w:val="Hyperlink.0"/>
    <w:rPr>
      <w:rFonts w:ascii="Arial" w:cs="Arial" w:hAnsi="Arial" w:eastAsia="Arial"/>
      <w:i w:val="1"/>
      <w:iCs w:val="1"/>
      <w:color w:val="0000ff"/>
      <w:sz w:val="26"/>
      <w:szCs w:val="26"/>
      <w:u w:val="single" w:color="0000ff"/>
    </w:rPr>
  </w:style>
  <w:style w:type="character" w:styleId="Hyperlink.1">
    <w:name w:val="Hyperlink.1"/>
    <w:basedOn w:val="Nessuno A"/>
    <w:next w:val="Hyperlink.1"/>
    <w:rPr>
      <w:rFonts w:ascii="Arial" w:cs="Arial" w:hAnsi="Arial" w:eastAsia="Arial"/>
      <w:i w:val="1"/>
      <w:iCs w:val="1"/>
      <w:color w:val="0000ff"/>
      <w:sz w:val="28"/>
      <w:szCs w:val="28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